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DDA1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6AF50D1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603D63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6C3DD1E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1AAB31B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49DF69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14:paraId="2B09EDE7" w14:textId="77777777"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36F871B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743029B0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6BC3075" w14:textId="6FC2021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AF4C6E">
        <w:rPr>
          <w:rFonts w:eastAsia="Times New Roman" w:cs="Times New Roman"/>
          <w:sz w:val="18"/>
          <w:szCs w:val="18"/>
          <w:lang w:eastAsia="cs-CZ"/>
        </w:rPr>
        <w:t>podává 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A524C3" w:rsidRPr="00A524C3">
        <w:rPr>
          <w:rFonts w:eastAsia="Times New Roman" w:cs="Times New Roman"/>
          <w:b/>
          <w:sz w:val="18"/>
          <w:szCs w:val="18"/>
          <w:lang w:eastAsia="cs-CZ"/>
        </w:rPr>
        <w:t>Dodávka zkušebního zařízení pro testování ochran VVN, VN, NN, AC/DC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AF4C6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9BEB85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74A7204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A8D871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284C57D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992C7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14BCC30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3E52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98AFBAD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3E61C9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7DE30F7C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89698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177CA930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B8E7B" w14:textId="77777777" w:rsidR="00E67A86" w:rsidRDefault="00E67A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DB0AD" w14:textId="77777777" w:rsidR="00E67A86" w:rsidRDefault="00E67A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54D0A" w14:textId="77777777" w:rsidR="00E67A86" w:rsidRDefault="00E67A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61152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630053E4" w14:textId="77777777"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14:paraId="187649F1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8EDC" w14:textId="777017D9" w:rsidR="00E67A86" w:rsidRDefault="00A524C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4FD5FF" wp14:editId="5467AEF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026695639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83127F" w14:textId="2F6969CE" w:rsidR="00A524C3" w:rsidRPr="00A524C3" w:rsidRDefault="00A524C3" w:rsidP="00A524C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4C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4FD5F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083127F" w14:textId="2F6969CE" w:rsidR="00A524C3" w:rsidRPr="00A524C3" w:rsidRDefault="00A524C3" w:rsidP="00A524C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524C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A0173" w14:textId="34B59ED0" w:rsidR="005333BD" w:rsidRPr="009618D3" w:rsidRDefault="00A524C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69A52E7" wp14:editId="27DE7C6F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129362852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845A4F" w14:textId="26895534" w:rsidR="00A524C3" w:rsidRPr="00A524C3" w:rsidRDefault="00A524C3" w:rsidP="00A524C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4C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9A52E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2E845A4F" w14:textId="26895534" w:rsidR="00A524C3" w:rsidRPr="00A524C3" w:rsidRDefault="00A524C3" w:rsidP="00A524C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524C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333BD" w:rsidRPr="009618D3">
      <w:rPr>
        <w:rFonts w:eastAsia="Calibri" w:cstheme="minorHAnsi"/>
        <w:sz w:val="18"/>
        <w:szCs w:val="18"/>
      </w:rPr>
      <w:t xml:space="preserve">Čestné prohlášení </w:t>
    </w:r>
    <w:r w:rsidR="005333BD">
      <w:rPr>
        <w:rFonts w:cstheme="minorHAnsi"/>
        <w:sz w:val="18"/>
        <w:szCs w:val="18"/>
      </w:rPr>
      <w:t>o střetu zájmů</w:t>
    </w:r>
  </w:p>
  <w:p w14:paraId="25867EE8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04F9C" w14:textId="0DE2C221" w:rsidR="00E67A86" w:rsidRDefault="00A524C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F3E137A" wp14:editId="21CE356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210810597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5BB07B" w14:textId="7E8E44CF" w:rsidR="00A524C3" w:rsidRPr="00A524C3" w:rsidRDefault="00A524C3" w:rsidP="00A524C3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524C3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3E137A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5E5BB07B" w14:textId="7E8E44CF" w:rsidR="00A524C3" w:rsidRPr="00A524C3" w:rsidRDefault="00A524C3" w:rsidP="00A524C3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524C3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370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07914"/>
    <w:rsid w:val="003727EC"/>
    <w:rsid w:val="005333BD"/>
    <w:rsid w:val="007A4EE9"/>
    <w:rsid w:val="00A51739"/>
    <w:rsid w:val="00A524C3"/>
    <w:rsid w:val="00AF4C6E"/>
    <w:rsid w:val="00B023ED"/>
    <w:rsid w:val="00BF6A6B"/>
    <w:rsid w:val="00E6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B30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Králová Lenka, Ing.</cp:lastModifiedBy>
  <cp:revision>5</cp:revision>
  <dcterms:created xsi:type="dcterms:W3CDTF">2022-04-22T07:28:00Z</dcterms:created>
  <dcterms:modified xsi:type="dcterms:W3CDTF">2025-05-28T09:34:00Z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482b80e5,78ccebd7,7eeb7fa4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